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16F5" w14:textId="38EEFCCB" w:rsidR="00F07424" w:rsidRPr="003A1A81" w:rsidRDefault="00C56097">
      <w:pPr>
        <w:rPr>
          <w:b/>
          <w:bCs/>
          <w:sz w:val="44"/>
          <w:szCs w:val="44"/>
        </w:rPr>
      </w:pPr>
      <w:r w:rsidRPr="003A1A81">
        <w:rPr>
          <w:b/>
          <w:bCs/>
          <w:sz w:val="44"/>
          <w:szCs w:val="44"/>
        </w:rPr>
        <w:t>Horsham Liberal Democrats</w:t>
      </w:r>
    </w:p>
    <w:p w14:paraId="4364DBED" w14:textId="45263656" w:rsidR="00C56097" w:rsidRPr="003A1A81" w:rsidRDefault="00495B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Minutes of the </w:t>
      </w:r>
      <w:r w:rsidR="00C56097" w:rsidRPr="003A1A81">
        <w:rPr>
          <w:b/>
          <w:bCs/>
          <w:sz w:val="32"/>
          <w:szCs w:val="32"/>
        </w:rPr>
        <w:t>Inaugural AGM 2022</w:t>
      </w:r>
    </w:p>
    <w:p w14:paraId="26FB3797" w14:textId="6DAECD97" w:rsidR="003A1A81" w:rsidRDefault="003A1A81">
      <w:r>
        <w:t>11 November 2022</w:t>
      </w:r>
    </w:p>
    <w:p w14:paraId="661214D0" w14:textId="721BB21A" w:rsidR="003A1A81" w:rsidRDefault="003A1A81">
      <w:r>
        <w:t>Roffey Millennium Hall</w:t>
      </w:r>
    </w:p>
    <w:p w14:paraId="2B8C7A5F" w14:textId="473F49C8" w:rsidR="003A1A81" w:rsidRDefault="003A1A81"/>
    <w:p w14:paraId="34039B88" w14:textId="4074E001" w:rsidR="003A1A81" w:rsidRDefault="003A1A81" w:rsidP="003A1A81">
      <w:pPr>
        <w:pStyle w:val="ListParagraph"/>
        <w:numPr>
          <w:ilvl w:val="0"/>
          <w:numId w:val="1"/>
        </w:numPr>
      </w:pPr>
      <w:r>
        <w:t>The draft constitution was adopted</w:t>
      </w:r>
    </w:p>
    <w:p w14:paraId="5EC26A8A" w14:textId="36FCDBA5" w:rsidR="003A1A81" w:rsidRDefault="003A1A81" w:rsidP="003A1A81">
      <w:pPr>
        <w:pStyle w:val="ListParagraph"/>
      </w:pPr>
      <w:r>
        <w:t>The following were elected for 2023</w:t>
      </w:r>
    </w:p>
    <w:p w14:paraId="4CAE2ECF" w14:textId="46E13108" w:rsidR="003A1A81" w:rsidRDefault="003A1A81" w:rsidP="003A1A81">
      <w:pPr>
        <w:pStyle w:val="ListParagraph"/>
        <w:numPr>
          <w:ilvl w:val="0"/>
          <w:numId w:val="1"/>
        </w:numPr>
      </w:pPr>
      <w:r>
        <w:t>President: Morwen Millson</w:t>
      </w:r>
    </w:p>
    <w:p w14:paraId="4822CB95" w14:textId="6119DB95" w:rsidR="003A1A81" w:rsidRDefault="003A1A81" w:rsidP="003A1A81">
      <w:pPr>
        <w:pStyle w:val="ListParagraph"/>
        <w:numPr>
          <w:ilvl w:val="0"/>
          <w:numId w:val="1"/>
        </w:numPr>
      </w:pPr>
      <w:r>
        <w:t>Chair: Sarah Ullman</w:t>
      </w:r>
    </w:p>
    <w:p w14:paraId="3809D5C5" w14:textId="3D1D2247" w:rsidR="003A1A81" w:rsidRDefault="003A1A81" w:rsidP="003A1A81">
      <w:pPr>
        <w:pStyle w:val="ListParagraph"/>
        <w:numPr>
          <w:ilvl w:val="0"/>
          <w:numId w:val="1"/>
        </w:numPr>
      </w:pPr>
      <w:r>
        <w:t>Vice-Chair: Jay Mercer</w:t>
      </w:r>
    </w:p>
    <w:p w14:paraId="21B8CABF" w14:textId="0EF5FC0F" w:rsidR="003A1A81" w:rsidRDefault="003A1A81" w:rsidP="003A1A81">
      <w:pPr>
        <w:pStyle w:val="ListParagraph"/>
        <w:numPr>
          <w:ilvl w:val="0"/>
          <w:numId w:val="1"/>
        </w:numPr>
      </w:pPr>
      <w:r>
        <w:t>Treasurer: Sam Pedder</w:t>
      </w:r>
    </w:p>
    <w:p w14:paraId="0DD37869" w14:textId="3666DCEB" w:rsidR="003A1A81" w:rsidRDefault="003A1A81" w:rsidP="003A1A81">
      <w:pPr>
        <w:pStyle w:val="ListParagraph"/>
        <w:numPr>
          <w:ilvl w:val="0"/>
          <w:numId w:val="1"/>
        </w:numPr>
      </w:pPr>
      <w:r>
        <w:t>Secretary: Bob Wheatcroft</w:t>
      </w:r>
    </w:p>
    <w:p w14:paraId="2335F1E6" w14:textId="2193523D" w:rsidR="003A1A81" w:rsidRDefault="003A1A81" w:rsidP="003A1A81">
      <w:pPr>
        <w:pStyle w:val="ListParagraph"/>
        <w:numPr>
          <w:ilvl w:val="0"/>
          <w:numId w:val="1"/>
        </w:numPr>
      </w:pPr>
      <w:r>
        <w:t>Connect &amp; Data Officer: Dave Fox</w:t>
      </w:r>
    </w:p>
    <w:p w14:paraId="2BC6ADDA" w14:textId="5C80A353" w:rsidR="003A1A81" w:rsidRDefault="003A1A81" w:rsidP="003A1A81">
      <w:pPr>
        <w:pStyle w:val="ListParagraph"/>
        <w:numPr>
          <w:ilvl w:val="0"/>
          <w:numId w:val="1"/>
        </w:numPr>
      </w:pPr>
      <w:r>
        <w:t>Membership Development Officer: Colette Blackburn</w:t>
      </w:r>
    </w:p>
    <w:p w14:paraId="559F54AF" w14:textId="0B89EB38" w:rsidR="003A1A81" w:rsidRDefault="003A1A81" w:rsidP="003A1A81">
      <w:pPr>
        <w:pStyle w:val="ListParagraph"/>
        <w:numPr>
          <w:ilvl w:val="0"/>
          <w:numId w:val="1"/>
        </w:numPr>
      </w:pPr>
      <w:r>
        <w:t>Elections Officer: Jon Olson</w:t>
      </w:r>
    </w:p>
    <w:p w14:paraId="6D552597" w14:textId="2E3CB6E8" w:rsidR="003A1A81" w:rsidRDefault="003A1A81" w:rsidP="003A1A81">
      <w:pPr>
        <w:pStyle w:val="ListParagraph"/>
        <w:numPr>
          <w:ilvl w:val="0"/>
          <w:numId w:val="1"/>
        </w:numPr>
      </w:pPr>
      <w:r>
        <w:t>Diversity Champion: vacant</w:t>
      </w:r>
    </w:p>
    <w:p w14:paraId="6A419B13" w14:textId="3C35F256" w:rsidR="003A1A81" w:rsidRDefault="003A1A81" w:rsidP="003A1A81">
      <w:pPr>
        <w:pStyle w:val="ListParagraph"/>
        <w:numPr>
          <w:ilvl w:val="0"/>
          <w:numId w:val="1"/>
        </w:numPr>
      </w:pPr>
      <w:r>
        <w:t>Ordinary members of the executive: Nigel Emery &amp; Mark Baynham</w:t>
      </w:r>
    </w:p>
    <w:sectPr w:rsidR="003A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4119"/>
    <w:multiLevelType w:val="hybridMultilevel"/>
    <w:tmpl w:val="4372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020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97"/>
    <w:rsid w:val="003A1A81"/>
    <w:rsid w:val="00495B4A"/>
    <w:rsid w:val="00C56097"/>
    <w:rsid w:val="00F0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459F"/>
  <w15:chartTrackingRefBased/>
  <w15:docId w15:val="{24AA593C-1A30-4CB1-B257-D368C50E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Wheatcroft</dc:creator>
  <cp:keywords/>
  <dc:description/>
  <cp:lastModifiedBy>Bob Wheatcroft</cp:lastModifiedBy>
  <cp:revision>3</cp:revision>
  <dcterms:created xsi:type="dcterms:W3CDTF">2022-11-12T14:49:00Z</dcterms:created>
  <dcterms:modified xsi:type="dcterms:W3CDTF">2023-10-02T16:03:00Z</dcterms:modified>
</cp:coreProperties>
</file>